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E20D" w14:textId="77777777" w:rsidR="00186108" w:rsidRPr="00186108" w:rsidRDefault="00186108" w:rsidP="00186108">
      <w:pPr>
        <w:rPr>
          <w:b/>
          <w:bCs/>
        </w:rPr>
      </w:pPr>
      <w:r w:rsidRPr="00186108">
        <w:rPr>
          <w:b/>
          <w:bCs/>
        </w:rPr>
        <w:t>Privacy Policy for Shaw Life Counselling and Training</w:t>
      </w:r>
    </w:p>
    <w:p w14:paraId="70E41278" w14:textId="77777777" w:rsidR="00186108" w:rsidRPr="00186108" w:rsidRDefault="00186108" w:rsidP="00186108">
      <w:r w:rsidRPr="00186108">
        <w:rPr>
          <w:b/>
          <w:bCs/>
        </w:rPr>
        <w:t>Owner and Data Controller</w:t>
      </w:r>
      <w:r w:rsidRPr="00186108">
        <w:br/>
        <w:t>Shaw Life Counselling and Training</w:t>
      </w:r>
      <w:r w:rsidRPr="00186108">
        <w:br/>
        <w:t>Registered Address:</w:t>
      </w:r>
      <w:r w:rsidRPr="00186108">
        <w:br/>
        <w:t>Rosebank Wellbeing Centre</w:t>
      </w:r>
      <w:r w:rsidRPr="00186108">
        <w:br/>
        <w:t>119 Witton Street</w:t>
      </w:r>
      <w:r w:rsidRPr="00186108">
        <w:br/>
        <w:t>Northwich, CW9 5DY</w:t>
      </w:r>
      <w:r w:rsidRPr="00186108">
        <w:br/>
        <w:t>Email: shawlifecounselling@gmail.com</w:t>
      </w:r>
    </w:p>
    <w:p w14:paraId="78A56845" w14:textId="77777777" w:rsidR="00186108" w:rsidRPr="00186108" w:rsidRDefault="00186108" w:rsidP="00186108">
      <w:r w:rsidRPr="00186108">
        <w:pict w14:anchorId="5C7EA1A5">
          <v:rect id="_x0000_i1103" style="width:0;height:1.5pt" o:hralign="center" o:hrstd="t" o:hr="t" fillcolor="#a0a0a0" stroked="f"/>
        </w:pict>
      </w:r>
    </w:p>
    <w:p w14:paraId="7C9E27CF" w14:textId="77777777" w:rsidR="00186108" w:rsidRPr="00186108" w:rsidRDefault="00186108" w:rsidP="00186108">
      <w:pPr>
        <w:rPr>
          <w:b/>
          <w:bCs/>
        </w:rPr>
      </w:pPr>
      <w:r w:rsidRPr="00186108">
        <w:rPr>
          <w:b/>
          <w:bCs/>
        </w:rPr>
        <w:t>Introduction</w:t>
      </w:r>
    </w:p>
    <w:p w14:paraId="5A6A1D12" w14:textId="77777777" w:rsidR="00186108" w:rsidRPr="00186108" w:rsidRDefault="00186108" w:rsidP="00186108">
      <w:r w:rsidRPr="00186108">
        <w:t>At Shaw Life Counselling and Training, we are committed to protecting and respecting your privacy. This Privacy Policy explains how we collect, use, and protect your personal data. By using our website, you consent to the practices described in this policy.</w:t>
      </w:r>
    </w:p>
    <w:p w14:paraId="33EA1288" w14:textId="77777777" w:rsidR="00186108" w:rsidRPr="00186108" w:rsidRDefault="00186108" w:rsidP="00186108">
      <w:r w:rsidRPr="00186108">
        <w:pict w14:anchorId="010C1EDF">
          <v:rect id="_x0000_i1104" style="width:0;height:1.5pt" o:hralign="center" o:hrstd="t" o:hr="t" fillcolor="#a0a0a0" stroked="f"/>
        </w:pict>
      </w:r>
    </w:p>
    <w:p w14:paraId="35D5C0D3" w14:textId="77777777" w:rsidR="00186108" w:rsidRPr="00186108" w:rsidRDefault="00186108" w:rsidP="00186108">
      <w:pPr>
        <w:rPr>
          <w:b/>
          <w:bCs/>
        </w:rPr>
      </w:pPr>
      <w:r w:rsidRPr="00186108">
        <w:rPr>
          <w:b/>
          <w:bCs/>
        </w:rPr>
        <w:t>Key Details</w:t>
      </w:r>
    </w:p>
    <w:p w14:paraId="64533B30" w14:textId="77777777" w:rsidR="00186108" w:rsidRPr="00186108" w:rsidRDefault="00186108" w:rsidP="00186108">
      <w:r w:rsidRPr="00186108">
        <w:t>This policy covers how Shaw Life Counselling and Training handles personal information in compliance with data protection laws. It applies to the personal data we collect from users of the website.</w:t>
      </w:r>
    </w:p>
    <w:p w14:paraId="681286CA" w14:textId="77777777" w:rsidR="00186108" w:rsidRPr="00186108" w:rsidRDefault="00186108" w:rsidP="00186108">
      <w:r w:rsidRPr="00186108">
        <w:t>We may periodically update this Privacy Policy. The latest version will always be published on this page. Last updated: 01.04.25.</w:t>
      </w:r>
    </w:p>
    <w:p w14:paraId="29C9D1DE" w14:textId="77777777" w:rsidR="00186108" w:rsidRPr="00186108" w:rsidRDefault="00186108" w:rsidP="00186108">
      <w:r w:rsidRPr="00186108">
        <w:pict w14:anchorId="49090204">
          <v:rect id="_x0000_i1105" style="width:0;height:1.5pt" o:hralign="center" o:hrstd="t" o:hr="t" fillcolor="#a0a0a0" stroked="f"/>
        </w:pict>
      </w:r>
    </w:p>
    <w:p w14:paraId="3E850D5C" w14:textId="77777777" w:rsidR="00186108" w:rsidRPr="00186108" w:rsidRDefault="00186108" w:rsidP="00186108">
      <w:pPr>
        <w:rPr>
          <w:b/>
          <w:bCs/>
        </w:rPr>
      </w:pPr>
      <w:r w:rsidRPr="00186108">
        <w:rPr>
          <w:b/>
          <w:bCs/>
        </w:rPr>
        <w:t>What Information We Collect</w:t>
      </w:r>
    </w:p>
    <w:p w14:paraId="115E68DA" w14:textId="77777777" w:rsidR="00186108" w:rsidRPr="00186108" w:rsidRDefault="00186108" w:rsidP="00186108">
      <w:r w:rsidRPr="00186108">
        <w:t>We collect personal data through the following methods:</w:t>
      </w:r>
    </w:p>
    <w:p w14:paraId="6DE93248" w14:textId="77777777" w:rsidR="00186108" w:rsidRPr="00186108" w:rsidRDefault="00186108" w:rsidP="00186108">
      <w:pPr>
        <w:numPr>
          <w:ilvl w:val="0"/>
          <w:numId w:val="4"/>
        </w:numPr>
      </w:pPr>
      <w:r w:rsidRPr="00186108">
        <w:rPr>
          <w:b/>
          <w:bCs/>
        </w:rPr>
        <w:t>Personal Data</w:t>
      </w:r>
      <w:r w:rsidRPr="00186108">
        <w:t>: This includes information such as your name, email address, phone number, IP address, device information, and other details you provide to us through forms, contact requests, and other communications.</w:t>
      </w:r>
    </w:p>
    <w:p w14:paraId="263AF21D" w14:textId="77777777" w:rsidR="00186108" w:rsidRPr="00186108" w:rsidRDefault="00186108" w:rsidP="00186108">
      <w:pPr>
        <w:numPr>
          <w:ilvl w:val="0"/>
          <w:numId w:val="4"/>
        </w:numPr>
      </w:pPr>
      <w:r w:rsidRPr="00186108">
        <w:rPr>
          <w:b/>
          <w:bCs/>
        </w:rPr>
        <w:t>Usage Data</w:t>
      </w:r>
      <w:r w:rsidRPr="00186108">
        <w:t>: This data is automatically collected through the use of the website and includes information about how you interact with our site.</w:t>
      </w:r>
    </w:p>
    <w:p w14:paraId="3E67030D" w14:textId="77777777" w:rsidR="00186108" w:rsidRPr="00186108" w:rsidRDefault="00186108" w:rsidP="00186108">
      <w:r w:rsidRPr="00186108">
        <w:rPr>
          <w:b/>
          <w:bCs/>
        </w:rPr>
        <w:t>Cookies</w:t>
      </w:r>
      <w:r w:rsidRPr="00186108">
        <w:t>: We use cookies to track user activity and enhance website functionality. For more details, please see our section on "Cookies."</w:t>
      </w:r>
    </w:p>
    <w:p w14:paraId="10ECCC43" w14:textId="77777777" w:rsidR="00186108" w:rsidRPr="00186108" w:rsidRDefault="00186108" w:rsidP="00186108">
      <w:r w:rsidRPr="00186108">
        <w:pict w14:anchorId="799F2559">
          <v:rect id="_x0000_i1106" style="width:0;height:1.5pt" o:hralign="center" o:hrstd="t" o:hr="t" fillcolor="#a0a0a0" stroked="f"/>
        </w:pict>
      </w:r>
    </w:p>
    <w:p w14:paraId="6764E534" w14:textId="77777777" w:rsidR="00186108" w:rsidRPr="00186108" w:rsidRDefault="00186108" w:rsidP="00186108">
      <w:pPr>
        <w:rPr>
          <w:b/>
          <w:bCs/>
        </w:rPr>
      </w:pPr>
      <w:r w:rsidRPr="00186108">
        <w:rPr>
          <w:b/>
          <w:bCs/>
        </w:rPr>
        <w:t>How We Collect Data</w:t>
      </w:r>
    </w:p>
    <w:p w14:paraId="24B9E4F1" w14:textId="77777777" w:rsidR="00186108" w:rsidRPr="00186108" w:rsidRDefault="00186108" w:rsidP="00186108">
      <w:r w:rsidRPr="00186108">
        <w:t>Data is collected through the following methods:</w:t>
      </w:r>
    </w:p>
    <w:p w14:paraId="0A90BE5B" w14:textId="77777777" w:rsidR="00186108" w:rsidRPr="00186108" w:rsidRDefault="00186108" w:rsidP="00186108">
      <w:pPr>
        <w:numPr>
          <w:ilvl w:val="0"/>
          <w:numId w:val="5"/>
        </w:numPr>
      </w:pPr>
      <w:r w:rsidRPr="00186108">
        <w:rPr>
          <w:b/>
          <w:bCs/>
        </w:rPr>
        <w:t>Contact Forms</w:t>
      </w:r>
      <w:r w:rsidRPr="00186108">
        <w:t>: When you fill out a contact form on our website, you authorize us to use your details to respond to requests.</w:t>
      </w:r>
    </w:p>
    <w:p w14:paraId="6DE36380" w14:textId="77777777" w:rsidR="00186108" w:rsidRPr="00186108" w:rsidRDefault="00186108" w:rsidP="00186108">
      <w:pPr>
        <w:numPr>
          <w:ilvl w:val="1"/>
          <w:numId w:val="5"/>
        </w:numPr>
      </w:pPr>
      <w:r w:rsidRPr="00186108">
        <w:rPr>
          <w:b/>
          <w:bCs/>
        </w:rPr>
        <w:t>Data collected</w:t>
      </w:r>
      <w:r w:rsidRPr="00186108">
        <w:t>: Email address, first name, last name, phone number.</w:t>
      </w:r>
    </w:p>
    <w:p w14:paraId="476D196A" w14:textId="77777777" w:rsidR="00186108" w:rsidRPr="00186108" w:rsidRDefault="00186108" w:rsidP="00186108">
      <w:pPr>
        <w:numPr>
          <w:ilvl w:val="0"/>
          <w:numId w:val="5"/>
        </w:numPr>
      </w:pPr>
      <w:r w:rsidRPr="00186108">
        <w:rPr>
          <w:b/>
          <w:bCs/>
        </w:rPr>
        <w:t>Google Analytics</w:t>
      </w:r>
      <w:r w:rsidRPr="00186108">
        <w:t>: We use Google Analytics to track and analyze website usage.</w:t>
      </w:r>
    </w:p>
    <w:p w14:paraId="3F74D159" w14:textId="77777777" w:rsidR="00186108" w:rsidRPr="00186108" w:rsidRDefault="00186108" w:rsidP="00186108">
      <w:pPr>
        <w:numPr>
          <w:ilvl w:val="1"/>
          <w:numId w:val="5"/>
        </w:numPr>
      </w:pPr>
      <w:r w:rsidRPr="00186108">
        <w:rPr>
          <w:b/>
          <w:bCs/>
        </w:rPr>
        <w:lastRenderedPageBreak/>
        <w:t>Data collected</w:t>
      </w:r>
      <w:r w:rsidRPr="00186108">
        <w:t>: Cookies, usage data.</w:t>
      </w:r>
    </w:p>
    <w:p w14:paraId="7F901500" w14:textId="77777777" w:rsidR="00186108" w:rsidRPr="00186108" w:rsidRDefault="00186108" w:rsidP="00186108">
      <w:pPr>
        <w:numPr>
          <w:ilvl w:val="0"/>
          <w:numId w:val="5"/>
        </w:numPr>
      </w:pPr>
      <w:r w:rsidRPr="00186108">
        <w:rPr>
          <w:b/>
          <w:bCs/>
        </w:rPr>
        <w:t>External Content</w:t>
      </w:r>
      <w:r w:rsidRPr="00186108">
        <w:t>: We may display content hosted on third-party platforms (e.g., Google Maps). This content may collect data, even if you do not directly interact with it.</w:t>
      </w:r>
    </w:p>
    <w:p w14:paraId="5582A0C0" w14:textId="77777777" w:rsidR="00186108" w:rsidRPr="00186108" w:rsidRDefault="00186108" w:rsidP="00186108">
      <w:pPr>
        <w:numPr>
          <w:ilvl w:val="1"/>
          <w:numId w:val="5"/>
        </w:numPr>
      </w:pPr>
      <w:r w:rsidRPr="00186108">
        <w:rPr>
          <w:b/>
          <w:bCs/>
        </w:rPr>
        <w:t>Data collected</w:t>
      </w:r>
      <w:r w:rsidRPr="00186108">
        <w:t>: Cookies, usage data.</w:t>
      </w:r>
    </w:p>
    <w:p w14:paraId="0F5DDA6B" w14:textId="77777777" w:rsidR="00186108" w:rsidRPr="00186108" w:rsidRDefault="00186108" w:rsidP="00186108">
      <w:r w:rsidRPr="00186108">
        <w:pict w14:anchorId="6968C117">
          <v:rect id="_x0000_i1107" style="width:0;height:1.5pt" o:hralign="center" o:hrstd="t" o:hr="t" fillcolor="#a0a0a0" stroked="f"/>
        </w:pict>
      </w:r>
    </w:p>
    <w:p w14:paraId="1E90E73B" w14:textId="77777777" w:rsidR="00186108" w:rsidRPr="00186108" w:rsidRDefault="00186108" w:rsidP="00186108">
      <w:pPr>
        <w:rPr>
          <w:b/>
          <w:bCs/>
        </w:rPr>
      </w:pPr>
      <w:r w:rsidRPr="00186108">
        <w:rPr>
          <w:b/>
          <w:bCs/>
        </w:rPr>
        <w:t>How We Use Your Information</w:t>
      </w:r>
    </w:p>
    <w:p w14:paraId="38038A4A" w14:textId="77777777" w:rsidR="00186108" w:rsidRPr="00186108" w:rsidRDefault="00186108" w:rsidP="00186108">
      <w:r w:rsidRPr="00186108">
        <w:t>We use the information collected for the following purposes:</w:t>
      </w:r>
    </w:p>
    <w:p w14:paraId="7ADD1A23" w14:textId="77777777" w:rsidR="00186108" w:rsidRPr="00186108" w:rsidRDefault="00186108" w:rsidP="00186108">
      <w:pPr>
        <w:numPr>
          <w:ilvl w:val="0"/>
          <w:numId w:val="6"/>
        </w:numPr>
      </w:pPr>
      <w:r w:rsidRPr="00186108">
        <w:t>To provide and improve the content and functionality of our website.</w:t>
      </w:r>
    </w:p>
    <w:p w14:paraId="0F40A814" w14:textId="77777777" w:rsidR="00186108" w:rsidRPr="00186108" w:rsidRDefault="00186108" w:rsidP="00186108">
      <w:pPr>
        <w:numPr>
          <w:ilvl w:val="0"/>
          <w:numId w:val="6"/>
        </w:numPr>
      </w:pPr>
      <w:r w:rsidRPr="00186108">
        <w:t>To respond to your inquiries and provide information about our services.</w:t>
      </w:r>
    </w:p>
    <w:p w14:paraId="3E7CC861" w14:textId="77777777" w:rsidR="00186108" w:rsidRPr="00186108" w:rsidRDefault="00186108" w:rsidP="00186108">
      <w:pPr>
        <w:numPr>
          <w:ilvl w:val="0"/>
          <w:numId w:val="6"/>
        </w:numPr>
      </w:pPr>
      <w:r w:rsidRPr="00186108">
        <w:t>To process payments and manage client relationships.</w:t>
      </w:r>
    </w:p>
    <w:p w14:paraId="54200528" w14:textId="77777777" w:rsidR="00186108" w:rsidRPr="00186108" w:rsidRDefault="00186108" w:rsidP="00186108">
      <w:pPr>
        <w:numPr>
          <w:ilvl w:val="0"/>
          <w:numId w:val="6"/>
        </w:numPr>
      </w:pPr>
      <w:r w:rsidRPr="00186108">
        <w:t>To notify you of updates to our services.</w:t>
      </w:r>
    </w:p>
    <w:p w14:paraId="6B72BA27" w14:textId="77777777" w:rsidR="00186108" w:rsidRPr="00186108" w:rsidRDefault="00186108" w:rsidP="00186108">
      <w:pPr>
        <w:numPr>
          <w:ilvl w:val="0"/>
          <w:numId w:val="6"/>
        </w:numPr>
      </w:pPr>
      <w:r w:rsidRPr="00186108">
        <w:t>For marketing purposes, where you have consented.</w:t>
      </w:r>
    </w:p>
    <w:p w14:paraId="2B5C5637" w14:textId="77777777" w:rsidR="00186108" w:rsidRPr="00186108" w:rsidRDefault="00186108" w:rsidP="00186108">
      <w:r w:rsidRPr="00186108">
        <w:pict w14:anchorId="72C46FA3">
          <v:rect id="_x0000_i1108" style="width:0;height:1.5pt" o:hralign="center" o:hrstd="t" o:hr="t" fillcolor="#a0a0a0" stroked="f"/>
        </w:pict>
      </w:r>
    </w:p>
    <w:p w14:paraId="10645320" w14:textId="77777777" w:rsidR="00186108" w:rsidRPr="00186108" w:rsidRDefault="00186108" w:rsidP="00186108">
      <w:pPr>
        <w:rPr>
          <w:b/>
          <w:bCs/>
        </w:rPr>
      </w:pPr>
      <w:r w:rsidRPr="00186108">
        <w:rPr>
          <w:b/>
          <w:bCs/>
        </w:rPr>
        <w:t>Third-Party Services</w:t>
      </w:r>
    </w:p>
    <w:p w14:paraId="73D5AF9D" w14:textId="77777777" w:rsidR="00186108" w:rsidRPr="00186108" w:rsidRDefault="00186108" w:rsidP="00186108">
      <w:r w:rsidRPr="00186108">
        <w:t>We do not share your personal data with third parties except where required by law or when using third-party service providers (data processors) to support our services. These third parties are required to process your data in accordance with this Privacy Policy.</w:t>
      </w:r>
    </w:p>
    <w:p w14:paraId="67BF14B1" w14:textId="77777777" w:rsidR="00186108" w:rsidRPr="00186108" w:rsidRDefault="00186108" w:rsidP="00186108">
      <w:r w:rsidRPr="00186108">
        <w:pict w14:anchorId="74FBA9B6">
          <v:rect id="_x0000_i1109" style="width:0;height:1.5pt" o:hralign="center" o:hrstd="t" o:hr="t" fillcolor="#a0a0a0" stroked="f"/>
        </w:pict>
      </w:r>
    </w:p>
    <w:p w14:paraId="2889B17B" w14:textId="77777777" w:rsidR="00186108" w:rsidRPr="00186108" w:rsidRDefault="00186108" w:rsidP="00186108">
      <w:pPr>
        <w:rPr>
          <w:b/>
          <w:bCs/>
        </w:rPr>
      </w:pPr>
      <w:r w:rsidRPr="00186108">
        <w:rPr>
          <w:b/>
          <w:bCs/>
        </w:rPr>
        <w:t>Data Retention</w:t>
      </w:r>
    </w:p>
    <w:p w14:paraId="456A73BB" w14:textId="77777777" w:rsidR="00186108" w:rsidRPr="00186108" w:rsidRDefault="00186108" w:rsidP="00186108">
      <w:r w:rsidRPr="00186108">
        <w:t>We retain personal data only as long as necessary to fulfill the purposes for which it was collected, including any legal or reporting requirements.</w:t>
      </w:r>
    </w:p>
    <w:p w14:paraId="1FE6A1AE" w14:textId="77777777" w:rsidR="00186108" w:rsidRPr="00186108" w:rsidRDefault="00186108" w:rsidP="00186108">
      <w:r w:rsidRPr="00186108">
        <w:pict w14:anchorId="75AAA1BA">
          <v:rect id="_x0000_i1110" style="width:0;height:1.5pt" o:hralign="center" o:hrstd="t" o:hr="t" fillcolor="#a0a0a0" stroked="f"/>
        </w:pict>
      </w:r>
    </w:p>
    <w:p w14:paraId="6DD55465" w14:textId="77777777" w:rsidR="00186108" w:rsidRPr="00186108" w:rsidRDefault="00186108" w:rsidP="00186108">
      <w:pPr>
        <w:rPr>
          <w:b/>
          <w:bCs/>
        </w:rPr>
      </w:pPr>
      <w:r w:rsidRPr="00186108">
        <w:rPr>
          <w:b/>
          <w:bCs/>
        </w:rPr>
        <w:t>How We Keep Your Data Secure</w:t>
      </w:r>
    </w:p>
    <w:p w14:paraId="2C138BC5" w14:textId="77777777" w:rsidR="00186108" w:rsidRPr="00186108" w:rsidRDefault="00186108" w:rsidP="00186108">
      <w:r w:rsidRPr="00186108">
        <w:t>We implement strong physical and electronic safeguards to protect your personal information. Our website uses SSL encryption for secure transactions. While we strive to protect your data, no method of online transmission is 100% secure. Any personal information you transmit is done at your own risk.</w:t>
      </w:r>
    </w:p>
    <w:p w14:paraId="04E5DFC2" w14:textId="77777777" w:rsidR="00186108" w:rsidRPr="00186108" w:rsidRDefault="00186108" w:rsidP="00186108">
      <w:r w:rsidRPr="00186108">
        <w:pict w14:anchorId="2E0B4B17">
          <v:rect id="_x0000_i1111" style="width:0;height:1.5pt" o:hralign="center" o:hrstd="t" o:hr="t" fillcolor="#a0a0a0" stroked="f"/>
        </w:pict>
      </w:r>
    </w:p>
    <w:p w14:paraId="01C5CB21" w14:textId="77777777" w:rsidR="00186108" w:rsidRPr="00186108" w:rsidRDefault="00186108" w:rsidP="00186108">
      <w:pPr>
        <w:rPr>
          <w:b/>
          <w:bCs/>
        </w:rPr>
      </w:pPr>
      <w:r w:rsidRPr="00186108">
        <w:rPr>
          <w:b/>
          <w:bCs/>
        </w:rPr>
        <w:t>Your Rights Regarding Your Data</w:t>
      </w:r>
    </w:p>
    <w:p w14:paraId="1C0E6691" w14:textId="77777777" w:rsidR="00186108" w:rsidRPr="00186108" w:rsidRDefault="00186108" w:rsidP="00186108">
      <w:r w:rsidRPr="00186108">
        <w:t>You have the following rights under data protection laws:</w:t>
      </w:r>
    </w:p>
    <w:p w14:paraId="6F817748" w14:textId="77777777" w:rsidR="00186108" w:rsidRPr="00186108" w:rsidRDefault="00186108" w:rsidP="00186108">
      <w:pPr>
        <w:numPr>
          <w:ilvl w:val="0"/>
          <w:numId w:val="7"/>
        </w:numPr>
      </w:pPr>
      <w:r w:rsidRPr="00186108">
        <w:rPr>
          <w:b/>
          <w:bCs/>
        </w:rPr>
        <w:t>Right to Access</w:t>
      </w:r>
      <w:r w:rsidRPr="00186108">
        <w:t>: You can request a copy of the personal data we hold about you.</w:t>
      </w:r>
    </w:p>
    <w:p w14:paraId="54C9F53F" w14:textId="77777777" w:rsidR="00186108" w:rsidRPr="00186108" w:rsidRDefault="00186108" w:rsidP="00186108">
      <w:pPr>
        <w:numPr>
          <w:ilvl w:val="0"/>
          <w:numId w:val="7"/>
        </w:numPr>
      </w:pPr>
      <w:r w:rsidRPr="00186108">
        <w:rPr>
          <w:b/>
          <w:bCs/>
        </w:rPr>
        <w:t>Right to Erasure</w:t>
      </w:r>
      <w:r w:rsidRPr="00186108">
        <w:t>: You can ask us to delete your personal data.</w:t>
      </w:r>
    </w:p>
    <w:p w14:paraId="62D267E6" w14:textId="77777777" w:rsidR="00186108" w:rsidRPr="00186108" w:rsidRDefault="00186108" w:rsidP="00186108">
      <w:pPr>
        <w:numPr>
          <w:ilvl w:val="0"/>
          <w:numId w:val="7"/>
        </w:numPr>
      </w:pPr>
      <w:r w:rsidRPr="00186108">
        <w:rPr>
          <w:b/>
          <w:bCs/>
        </w:rPr>
        <w:t>Right to Portability</w:t>
      </w:r>
      <w:r w:rsidRPr="00186108">
        <w:t>: You can request that your data be transferred to another provider.</w:t>
      </w:r>
    </w:p>
    <w:p w14:paraId="3CE8BF9E" w14:textId="77777777" w:rsidR="00186108" w:rsidRPr="00186108" w:rsidRDefault="00186108" w:rsidP="00186108">
      <w:r w:rsidRPr="00186108">
        <w:lastRenderedPageBreak/>
        <w:t>To exercise any of these rights, please contact us at shawlifecounselling@gmail.com.</w:t>
      </w:r>
    </w:p>
    <w:p w14:paraId="480BDACD" w14:textId="77777777" w:rsidR="00186108" w:rsidRPr="00186108" w:rsidRDefault="00186108" w:rsidP="00186108">
      <w:r w:rsidRPr="00186108">
        <w:pict w14:anchorId="024C8834">
          <v:rect id="_x0000_i1112" style="width:0;height:1.5pt" o:hralign="center" o:hrstd="t" o:hr="t" fillcolor="#a0a0a0" stroked="f"/>
        </w:pict>
      </w:r>
    </w:p>
    <w:p w14:paraId="09D5D27A" w14:textId="77777777" w:rsidR="00186108" w:rsidRPr="00186108" w:rsidRDefault="00186108" w:rsidP="00186108">
      <w:pPr>
        <w:rPr>
          <w:b/>
          <w:bCs/>
        </w:rPr>
      </w:pPr>
      <w:r w:rsidRPr="00186108">
        <w:rPr>
          <w:b/>
          <w:bCs/>
        </w:rPr>
        <w:t>Cookies and How We Use Them</w:t>
      </w:r>
    </w:p>
    <w:p w14:paraId="6AF84A4A" w14:textId="77777777" w:rsidR="00186108" w:rsidRPr="00186108" w:rsidRDefault="00186108" w:rsidP="00186108">
      <w:r w:rsidRPr="00186108">
        <w:t>Cookies are small files stored on your device that allow us to track your activity on our website. They help us improve the site’s performance, personalize your experience, and analyze traffic.</w:t>
      </w:r>
    </w:p>
    <w:p w14:paraId="5246ED05" w14:textId="77777777" w:rsidR="00186108" w:rsidRPr="00186108" w:rsidRDefault="00186108" w:rsidP="00186108">
      <w:r w:rsidRPr="00186108">
        <w:rPr>
          <w:b/>
          <w:bCs/>
        </w:rPr>
        <w:t>Types of cookies we use:</w:t>
      </w:r>
    </w:p>
    <w:p w14:paraId="05FFC7A4" w14:textId="77777777" w:rsidR="00186108" w:rsidRPr="00186108" w:rsidRDefault="00186108" w:rsidP="00186108">
      <w:pPr>
        <w:numPr>
          <w:ilvl w:val="0"/>
          <w:numId w:val="8"/>
        </w:numPr>
      </w:pPr>
      <w:r w:rsidRPr="00186108">
        <w:rPr>
          <w:b/>
          <w:bCs/>
        </w:rPr>
        <w:t>Analytics Cookies</w:t>
      </w:r>
      <w:r w:rsidRPr="00186108">
        <w:t>: To track website traffic and usage.</w:t>
      </w:r>
    </w:p>
    <w:p w14:paraId="409A847E" w14:textId="77777777" w:rsidR="00186108" w:rsidRPr="00186108" w:rsidRDefault="00186108" w:rsidP="00186108">
      <w:pPr>
        <w:numPr>
          <w:ilvl w:val="0"/>
          <w:numId w:val="8"/>
        </w:numPr>
      </w:pPr>
      <w:r w:rsidRPr="00186108">
        <w:rPr>
          <w:b/>
          <w:bCs/>
        </w:rPr>
        <w:t>Functionality Cookies</w:t>
      </w:r>
      <w:r w:rsidRPr="00186108">
        <w:t>: To remember your preferences on the site.</w:t>
      </w:r>
    </w:p>
    <w:p w14:paraId="02D9AC2B" w14:textId="77777777" w:rsidR="00186108" w:rsidRPr="00186108" w:rsidRDefault="00186108" w:rsidP="00186108">
      <w:pPr>
        <w:numPr>
          <w:ilvl w:val="0"/>
          <w:numId w:val="8"/>
        </w:numPr>
      </w:pPr>
      <w:r w:rsidRPr="00186108">
        <w:rPr>
          <w:b/>
          <w:bCs/>
        </w:rPr>
        <w:t>Session Cookies</w:t>
      </w:r>
      <w:r w:rsidRPr="00186108">
        <w:t>: To recognize you when you return to the site.</w:t>
      </w:r>
    </w:p>
    <w:p w14:paraId="73AEB1A7" w14:textId="77777777" w:rsidR="00186108" w:rsidRPr="00186108" w:rsidRDefault="00186108" w:rsidP="00186108">
      <w:r w:rsidRPr="00186108">
        <w:t>You can control cookies through your browser settings, and we provide instructions on how to disable cookies in most browsers. Please note that some website functionality may be affected if you disable cookies.</w:t>
      </w:r>
    </w:p>
    <w:p w14:paraId="0FE2512E" w14:textId="77777777" w:rsidR="00186108" w:rsidRPr="00186108" w:rsidRDefault="00186108" w:rsidP="00186108">
      <w:r w:rsidRPr="00186108">
        <w:pict w14:anchorId="4D11D402">
          <v:rect id="_x0000_i1113" style="width:0;height:1.5pt" o:hralign="center" o:hrstd="t" o:hr="t" fillcolor="#a0a0a0" stroked="f"/>
        </w:pict>
      </w:r>
    </w:p>
    <w:p w14:paraId="7850FF57" w14:textId="77777777" w:rsidR="00186108" w:rsidRPr="00186108" w:rsidRDefault="00186108" w:rsidP="00186108">
      <w:pPr>
        <w:rPr>
          <w:b/>
          <w:bCs/>
        </w:rPr>
      </w:pPr>
      <w:r w:rsidRPr="00186108">
        <w:rPr>
          <w:b/>
          <w:bCs/>
        </w:rPr>
        <w:t>Links to Other Websites</w:t>
      </w:r>
    </w:p>
    <w:p w14:paraId="56609E32" w14:textId="77777777" w:rsidR="00186108" w:rsidRPr="00186108" w:rsidRDefault="00186108" w:rsidP="00186108">
      <w:r w:rsidRPr="00186108">
        <w:t>Our website may contain links to external sites. We are not responsible for the privacy practices of these third-party sites. Please read the privacy policies of any external websites before sharing your personal information with them.</w:t>
      </w:r>
    </w:p>
    <w:p w14:paraId="53A1CC17" w14:textId="77777777" w:rsidR="00186108" w:rsidRPr="00186108" w:rsidRDefault="00186108" w:rsidP="00186108">
      <w:r w:rsidRPr="00186108">
        <w:pict w14:anchorId="3FFF3582">
          <v:rect id="_x0000_i1114" style="width:0;height:1.5pt" o:hralign="center" o:hrstd="t" o:hr="t" fillcolor="#a0a0a0" stroked="f"/>
        </w:pict>
      </w:r>
    </w:p>
    <w:p w14:paraId="011F65BA" w14:textId="77777777" w:rsidR="00186108" w:rsidRPr="00186108" w:rsidRDefault="00186108" w:rsidP="00186108">
      <w:pPr>
        <w:rPr>
          <w:b/>
          <w:bCs/>
        </w:rPr>
      </w:pPr>
      <w:r w:rsidRPr="00186108">
        <w:rPr>
          <w:b/>
          <w:bCs/>
        </w:rPr>
        <w:t>Changes to This Privacy Policy</w:t>
      </w:r>
    </w:p>
    <w:p w14:paraId="2C8E3C1B" w14:textId="77777777" w:rsidR="00186108" w:rsidRPr="00186108" w:rsidRDefault="00186108" w:rsidP="00186108">
      <w:r w:rsidRPr="00186108">
        <w:t>We may update this Privacy Policy periodically. Please check this page regularly for any changes. Continued use of our site after any changes indicates your acceptance of the new terms.</w:t>
      </w:r>
    </w:p>
    <w:p w14:paraId="67A49FBD" w14:textId="77777777" w:rsidR="00186108" w:rsidRPr="00186108" w:rsidRDefault="00186108" w:rsidP="00186108">
      <w:r w:rsidRPr="00186108">
        <w:pict w14:anchorId="3CB49278">
          <v:rect id="_x0000_i1115" style="width:0;height:1.5pt" o:hralign="center" o:hrstd="t" o:hr="t" fillcolor="#a0a0a0" stroked="f"/>
        </w:pict>
      </w:r>
    </w:p>
    <w:p w14:paraId="31910963" w14:textId="77777777" w:rsidR="00186108" w:rsidRPr="00186108" w:rsidRDefault="00186108" w:rsidP="00186108">
      <w:pPr>
        <w:rPr>
          <w:b/>
          <w:bCs/>
        </w:rPr>
      </w:pPr>
      <w:r w:rsidRPr="00186108">
        <w:rPr>
          <w:b/>
          <w:bCs/>
        </w:rPr>
        <w:t>Further Information</w:t>
      </w:r>
    </w:p>
    <w:p w14:paraId="2421F687" w14:textId="77777777" w:rsidR="00186108" w:rsidRPr="00186108" w:rsidRDefault="00186108" w:rsidP="00186108">
      <w:r w:rsidRPr="00186108">
        <w:t>If you have any questions or concerns about this Privacy Policy, please contact us at:</w:t>
      </w:r>
    </w:p>
    <w:p w14:paraId="45FB7189" w14:textId="77777777" w:rsidR="00186108" w:rsidRPr="00186108" w:rsidRDefault="00186108" w:rsidP="00186108">
      <w:r w:rsidRPr="00186108">
        <w:rPr>
          <w:b/>
          <w:bCs/>
        </w:rPr>
        <w:t>Email</w:t>
      </w:r>
      <w:r w:rsidRPr="00186108">
        <w:t>: shawlifecounselling@gmail.com</w:t>
      </w:r>
      <w:r w:rsidRPr="00186108">
        <w:br/>
      </w:r>
      <w:r w:rsidRPr="00186108">
        <w:rPr>
          <w:b/>
          <w:bCs/>
        </w:rPr>
        <w:t>Phone</w:t>
      </w:r>
      <w:r w:rsidRPr="00186108">
        <w:t>: 07766 493437</w:t>
      </w:r>
    </w:p>
    <w:p w14:paraId="1CBA6046" w14:textId="77777777" w:rsidR="00644B78" w:rsidRPr="00186108" w:rsidRDefault="00644B78" w:rsidP="00186108"/>
    <w:sectPr w:rsidR="00644B78" w:rsidRPr="00186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339E3"/>
    <w:multiLevelType w:val="multilevel"/>
    <w:tmpl w:val="D8FE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067BF7"/>
    <w:multiLevelType w:val="multilevel"/>
    <w:tmpl w:val="2C8EB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9A318C"/>
    <w:multiLevelType w:val="multilevel"/>
    <w:tmpl w:val="F25A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C3D8A"/>
    <w:multiLevelType w:val="multilevel"/>
    <w:tmpl w:val="5438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34B94"/>
    <w:multiLevelType w:val="multilevel"/>
    <w:tmpl w:val="7AA0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C77C2"/>
    <w:multiLevelType w:val="multilevel"/>
    <w:tmpl w:val="54245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8A51F0"/>
    <w:multiLevelType w:val="multilevel"/>
    <w:tmpl w:val="45C8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566F9"/>
    <w:multiLevelType w:val="multilevel"/>
    <w:tmpl w:val="74DE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85520">
    <w:abstractNumId w:val="3"/>
  </w:num>
  <w:num w:numId="2" w16cid:durableId="1622422014">
    <w:abstractNumId w:val="6"/>
  </w:num>
  <w:num w:numId="3" w16cid:durableId="1074283072">
    <w:abstractNumId w:val="1"/>
  </w:num>
  <w:num w:numId="4" w16cid:durableId="1457286487">
    <w:abstractNumId w:val="7"/>
  </w:num>
  <w:num w:numId="5" w16cid:durableId="328677277">
    <w:abstractNumId w:val="5"/>
  </w:num>
  <w:num w:numId="6" w16cid:durableId="1230773958">
    <w:abstractNumId w:val="2"/>
  </w:num>
  <w:num w:numId="7" w16cid:durableId="2124765890">
    <w:abstractNumId w:val="4"/>
  </w:num>
  <w:num w:numId="8" w16cid:durableId="183194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99"/>
    <w:rsid w:val="00186108"/>
    <w:rsid w:val="00420164"/>
    <w:rsid w:val="005E6522"/>
    <w:rsid w:val="00644B78"/>
    <w:rsid w:val="00984D8D"/>
    <w:rsid w:val="009C6899"/>
    <w:rsid w:val="00B86FB5"/>
    <w:rsid w:val="00C04D87"/>
    <w:rsid w:val="00CA4FBA"/>
    <w:rsid w:val="00CC2C8E"/>
    <w:rsid w:val="00D67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7DC30"/>
  <w15:chartTrackingRefBased/>
  <w15:docId w15:val="{36F66DE4-5A2B-46F7-8065-DD2EFD3C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899"/>
    <w:rPr>
      <w:rFonts w:eastAsiaTheme="majorEastAsia" w:cstheme="majorBidi"/>
      <w:color w:val="272727" w:themeColor="text1" w:themeTint="D8"/>
    </w:rPr>
  </w:style>
  <w:style w:type="paragraph" w:styleId="Title">
    <w:name w:val="Title"/>
    <w:basedOn w:val="Normal"/>
    <w:next w:val="Normal"/>
    <w:link w:val="TitleChar"/>
    <w:uiPriority w:val="10"/>
    <w:qFormat/>
    <w:rsid w:val="009C6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899"/>
    <w:pPr>
      <w:spacing w:before="160"/>
      <w:jc w:val="center"/>
    </w:pPr>
    <w:rPr>
      <w:i/>
      <w:iCs/>
      <w:color w:val="404040" w:themeColor="text1" w:themeTint="BF"/>
    </w:rPr>
  </w:style>
  <w:style w:type="character" w:customStyle="1" w:styleId="QuoteChar">
    <w:name w:val="Quote Char"/>
    <w:basedOn w:val="DefaultParagraphFont"/>
    <w:link w:val="Quote"/>
    <w:uiPriority w:val="29"/>
    <w:rsid w:val="009C6899"/>
    <w:rPr>
      <w:i/>
      <w:iCs/>
      <w:color w:val="404040" w:themeColor="text1" w:themeTint="BF"/>
    </w:rPr>
  </w:style>
  <w:style w:type="paragraph" w:styleId="ListParagraph">
    <w:name w:val="List Paragraph"/>
    <w:basedOn w:val="Normal"/>
    <w:uiPriority w:val="34"/>
    <w:qFormat/>
    <w:rsid w:val="009C6899"/>
    <w:pPr>
      <w:ind w:left="720"/>
      <w:contextualSpacing/>
    </w:pPr>
  </w:style>
  <w:style w:type="character" w:styleId="IntenseEmphasis">
    <w:name w:val="Intense Emphasis"/>
    <w:basedOn w:val="DefaultParagraphFont"/>
    <w:uiPriority w:val="21"/>
    <w:qFormat/>
    <w:rsid w:val="009C6899"/>
    <w:rPr>
      <w:i/>
      <w:iCs/>
      <w:color w:val="0F4761" w:themeColor="accent1" w:themeShade="BF"/>
    </w:rPr>
  </w:style>
  <w:style w:type="paragraph" w:styleId="IntenseQuote">
    <w:name w:val="Intense Quote"/>
    <w:basedOn w:val="Normal"/>
    <w:next w:val="Normal"/>
    <w:link w:val="IntenseQuoteChar"/>
    <w:uiPriority w:val="30"/>
    <w:qFormat/>
    <w:rsid w:val="009C6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899"/>
    <w:rPr>
      <w:i/>
      <w:iCs/>
      <w:color w:val="0F4761" w:themeColor="accent1" w:themeShade="BF"/>
    </w:rPr>
  </w:style>
  <w:style w:type="character" w:styleId="IntenseReference">
    <w:name w:val="Intense Reference"/>
    <w:basedOn w:val="DefaultParagraphFont"/>
    <w:uiPriority w:val="32"/>
    <w:qFormat/>
    <w:rsid w:val="009C6899"/>
    <w:rPr>
      <w:b/>
      <w:bCs/>
      <w:smallCaps/>
      <w:color w:val="0F4761" w:themeColor="accent1" w:themeShade="BF"/>
      <w:spacing w:val="5"/>
    </w:rPr>
  </w:style>
  <w:style w:type="paragraph" w:styleId="NoSpacing">
    <w:name w:val="No Spacing"/>
    <w:uiPriority w:val="1"/>
    <w:qFormat/>
    <w:rsid w:val="009C68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260">
      <w:bodyDiv w:val="1"/>
      <w:marLeft w:val="0"/>
      <w:marRight w:val="0"/>
      <w:marTop w:val="0"/>
      <w:marBottom w:val="0"/>
      <w:divBdr>
        <w:top w:val="none" w:sz="0" w:space="0" w:color="auto"/>
        <w:left w:val="none" w:sz="0" w:space="0" w:color="auto"/>
        <w:bottom w:val="none" w:sz="0" w:space="0" w:color="auto"/>
        <w:right w:val="none" w:sz="0" w:space="0" w:color="auto"/>
      </w:divBdr>
      <w:divsChild>
        <w:div w:id="1517427864">
          <w:marLeft w:val="-225"/>
          <w:marRight w:val="-225"/>
          <w:marTop w:val="0"/>
          <w:marBottom w:val="0"/>
          <w:divBdr>
            <w:top w:val="none" w:sz="0" w:space="0" w:color="auto"/>
            <w:left w:val="none" w:sz="0" w:space="0" w:color="auto"/>
            <w:bottom w:val="none" w:sz="0" w:space="0" w:color="auto"/>
            <w:right w:val="none" w:sz="0" w:space="0" w:color="auto"/>
          </w:divBdr>
          <w:divsChild>
            <w:div w:id="1828128220">
              <w:marLeft w:val="0"/>
              <w:marRight w:val="0"/>
              <w:marTop w:val="0"/>
              <w:marBottom w:val="0"/>
              <w:divBdr>
                <w:top w:val="none" w:sz="0" w:space="0" w:color="auto"/>
                <w:left w:val="none" w:sz="0" w:space="0" w:color="auto"/>
                <w:bottom w:val="none" w:sz="0" w:space="0" w:color="auto"/>
                <w:right w:val="none" w:sz="0" w:space="0" w:color="auto"/>
              </w:divBdr>
              <w:divsChild>
                <w:div w:id="431782433">
                  <w:marLeft w:val="-225"/>
                  <w:marRight w:val="-225"/>
                  <w:marTop w:val="0"/>
                  <w:marBottom w:val="0"/>
                  <w:divBdr>
                    <w:top w:val="none" w:sz="0" w:space="0" w:color="auto"/>
                    <w:left w:val="none" w:sz="0" w:space="0" w:color="auto"/>
                    <w:bottom w:val="none" w:sz="0" w:space="0" w:color="auto"/>
                    <w:right w:val="none" w:sz="0" w:space="0" w:color="auto"/>
                  </w:divBdr>
                  <w:divsChild>
                    <w:div w:id="516044084">
                      <w:marLeft w:val="0"/>
                      <w:marRight w:val="0"/>
                      <w:marTop w:val="0"/>
                      <w:marBottom w:val="0"/>
                      <w:divBdr>
                        <w:top w:val="none" w:sz="0" w:space="0" w:color="auto"/>
                        <w:left w:val="none" w:sz="0" w:space="0" w:color="auto"/>
                        <w:bottom w:val="none" w:sz="0" w:space="0" w:color="auto"/>
                        <w:right w:val="none" w:sz="0" w:space="0" w:color="auto"/>
                      </w:divBdr>
                      <w:divsChild>
                        <w:div w:id="389429072">
                          <w:marLeft w:val="0"/>
                          <w:marRight w:val="0"/>
                          <w:marTop w:val="300"/>
                          <w:marBottom w:val="0"/>
                          <w:divBdr>
                            <w:top w:val="none" w:sz="0" w:space="0" w:color="auto"/>
                            <w:left w:val="none" w:sz="0" w:space="0" w:color="auto"/>
                            <w:bottom w:val="none" w:sz="0" w:space="0" w:color="auto"/>
                            <w:right w:val="none" w:sz="0" w:space="0" w:color="auto"/>
                          </w:divBdr>
                          <w:divsChild>
                            <w:div w:id="1920752133">
                              <w:marLeft w:val="0"/>
                              <w:marRight w:val="0"/>
                              <w:marTop w:val="0"/>
                              <w:marBottom w:val="0"/>
                              <w:divBdr>
                                <w:top w:val="none" w:sz="0" w:space="0" w:color="auto"/>
                                <w:left w:val="none" w:sz="0" w:space="0" w:color="auto"/>
                                <w:bottom w:val="none" w:sz="0" w:space="0" w:color="auto"/>
                                <w:right w:val="none" w:sz="0" w:space="0" w:color="auto"/>
                              </w:divBdr>
                              <w:divsChild>
                                <w:div w:id="535972946">
                                  <w:marLeft w:val="-225"/>
                                  <w:marRight w:val="-225"/>
                                  <w:marTop w:val="0"/>
                                  <w:marBottom w:val="0"/>
                                  <w:divBdr>
                                    <w:top w:val="none" w:sz="0" w:space="0" w:color="auto"/>
                                    <w:left w:val="none" w:sz="0" w:space="0" w:color="auto"/>
                                    <w:bottom w:val="none" w:sz="0" w:space="0" w:color="auto"/>
                                    <w:right w:val="none" w:sz="0" w:space="0" w:color="auto"/>
                                  </w:divBdr>
                                  <w:divsChild>
                                    <w:div w:id="1769738042">
                                      <w:marLeft w:val="0"/>
                                      <w:marRight w:val="0"/>
                                      <w:marTop w:val="0"/>
                                      <w:marBottom w:val="0"/>
                                      <w:divBdr>
                                        <w:top w:val="none" w:sz="0" w:space="0" w:color="auto"/>
                                        <w:left w:val="none" w:sz="0" w:space="0" w:color="auto"/>
                                        <w:bottom w:val="none" w:sz="0" w:space="0" w:color="auto"/>
                                        <w:right w:val="none" w:sz="0" w:space="0" w:color="auto"/>
                                      </w:divBdr>
                                      <w:divsChild>
                                        <w:div w:id="2068256635">
                                          <w:marLeft w:val="0"/>
                                          <w:marRight w:val="0"/>
                                          <w:marTop w:val="0"/>
                                          <w:marBottom w:val="0"/>
                                          <w:divBdr>
                                            <w:top w:val="none" w:sz="0" w:space="0" w:color="auto"/>
                                            <w:left w:val="none" w:sz="0" w:space="0" w:color="auto"/>
                                            <w:bottom w:val="none" w:sz="0" w:space="0" w:color="auto"/>
                                            <w:right w:val="none" w:sz="0" w:space="0" w:color="auto"/>
                                          </w:divBdr>
                                          <w:divsChild>
                                            <w:div w:id="954360378">
                                              <w:marLeft w:val="0"/>
                                              <w:marRight w:val="0"/>
                                              <w:marTop w:val="0"/>
                                              <w:marBottom w:val="0"/>
                                              <w:divBdr>
                                                <w:top w:val="none" w:sz="0" w:space="0" w:color="auto"/>
                                                <w:left w:val="none" w:sz="0" w:space="0" w:color="auto"/>
                                                <w:bottom w:val="none" w:sz="0" w:space="0" w:color="auto"/>
                                                <w:right w:val="none" w:sz="0" w:space="0" w:color="auto"/>
                                              </w:divBdr>
                                              <w:divsChild>
                                                <w:div w:id="1439914135">
                                                  <w:marLeft w:val="0"/>
                                                  <w:marRight w:val="0"/>
                                                  <w:marTop w:val="0"/>
                                                  <w:marBottom w:val="0"/>
                                                  <w:divBdr>
                                                    <w:top w:val="none" w:sz="0" w:space="0" w:color="auto"/>
                                                    <w:left w:val="none" w:sz="0" w:space="0" w:color="auto"/>
                                                    <w:bottom w:val="none" w:sz="0" w:space="0" w:color="auto"/>
                                                    <w:right w:val="none" w:sz="0" w:space="0" w:color="auto"/>
                                                  </w:divBdr>
                                                  <w:divsChild>
                                                    <w:div w:id="697241653">
                                                      <w:marLeft w:val="0"/>
                                                      <w:marRight w:val="0"/>
                                                      <w:marTop w:val="0"/>
                                                      <w:marBottom w:val="525"/>
                                                      <w:divBdr>
                                                        <w:top w:val="none" w:sz="0" w:space="0" w:color="auto"/>
                                                        <w:left w:val="none" w:sz="0" w:space="0" w:color="auto"/>
                                                        <w:bottom w:val="none" w:sz="0" w:space="0" w:color="auto"/>
                                                        <w:right w:val="none" w:sz="0" w:space="0" w:color="auto"/>
                                                      </w:divBdr>
                                                      <w:divsChild>
                                                        <w:div w:id="11741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892663">
      <w:bodyDiv w:val="1"/>
      <w:marLeft w:val="0"/>
      <w:marRight w:val="0"/>
      <w:marTop w:val="0"/>
      <w:marBottom w:val="0"/>
      <w:divBdr>
        <w:top w:val="none" w:sz="0" w:space="0" w:color="auto"/>
        <w:left w:val="none" w:sz="0" w:space="0" w:color="auto"/>
        <w:bottom w:val="none" w:sz="0" w:space="0" w:color="auto"/>
        <w:right w:val="none" w:sz="0" w:space="0" w:color="auto"/>
      </w:divBdr>
      <w:divsChild>
        <w:div w:id="1569916827">
          <w:marLeft w:val="-225"/>
          <w:marRight w:val="-225"/>
          <w:marTop w:val="0"/>
          <w:marBottom w:val="0"/>
          <w:divBdr>
            <w:top w:val="none" w:sz="0" w:space="0" w:color="auto"/>
            <w:left w:val="none" w:sz="0" w:space="0" w:color="auto"/>
            <w:bottom w:val="none" w:sz="0" w:space="0" w:color="auto"/>
            <w:right w:val="none" w:sz="0" w:space="0" w:color="auto"/>
          </w:divBdr>
          <w:divsChild>
            <w:div w:id="720635473">
              <w:marLeft w:val="0"/>
              <w:marRight w:val="0"/>
              <w:marTop w:val="0"/>
              <w:marBottom w:val="0"/>
              <w:divBdr>
                <w:top w:val="none" w:sz="0" w:space="0" w:color="auto"/>
                <w:left w:val="none" w:sz="0" w:space="0" w:color="auto"/>
                <w:bottom w:val="none" w:sz="0" w:space="0" w:color="auto"/>
                <w:right w:val="none" w:sz="0" w:space="0" w:color="auto"/>
              </w:divBdr>
              <w:divsChild>
                <w:div w:id="826215539">
                  <w:marLeft w:val="-225"/>
                  <w:marRight w:val="-225"/>
                  <w:marTop w:val="0"/>
                  <w:marBottom w:val="0"/>
                  <w:divBdr>
                    <w:top w:val="none" w:sz="0" w:space="0" w:color="auto"/>
                    <w:left w:val="none" w:sz="0" w:space="0" w:color="auto"/>
                    <w:bottom w:val="none" w:sz="0" w:space="0" w:color="auto"/>
                    <w:right w:val="none" w:sz="0" w:space="0" w:color="auto"/>
                  </w:divBdr>
                  <w:divsChild>
                    <w:div w:id="1263152296">
                      <w:marLeft w:val="0"/>
                      <w:marRight w:val="0"/>
                      <w:marTop w:val="0"/>
                      <w:marBottom w:val="0"/>
                      <w:divBdr>
                        <w:top w:val="none" w:sz="0" w:space="0" w:color="auto"/>
                        <w:left w:val="none" w:sz="0" w:space="0" w:color="auto"/>
                        <w:bottom w:val="none" w:sz="0" w:space="0" w:color="auto"/>
                        <w:right w:val="none" w:sz="0" w:space="0" w:color="auto"/>
                      </w:divBdr>
                      <w:divsChild>
                        <w:div w:id="1889490408">
                          <w:marLeft w:val="0"/>
                          <w:marRight w:val="0"/>
                          <w:marTop w:val="300"/>
                          <w:marBottom w:val="0"/>
                          <w:divBdr>
                            <w:top w:val="none" w:sz="0" w:space="0" w:color="auto"/>
                            <w:left w:val="none" w:sz="0" w:space="0" w:color="auto"/>
                            <w:bottom w:val="none" w:sz="0" w:space="0" w:color="auto"/>
                            <w:right w:val="none" w:sz="0" w:space="0" w:color="auto"/>
                          </w:divBdr>
                          <w:divsChild>
                            <w:div w:id="625743256">
                              <w:marLeft w:val="0"/>
                              <w:marRight w:val="0"/>
                              <w:marTop w:val="0"/>
                              <w:marBottom w:val="0"/>
                              <w:divBdr>
                                <w:top w:val="none" w:sz="0" w:space="0" w:color="auto"/>
                                <w:left w:val="none" w:sz="0" w:space="0" w:color="auto"/>
                                <w:bottom w:val="none" w:sz="0" w:space="0" w:color="auto"/>
                                <w:right w:val="none" w:sz="0" w:space="0" w:color="auto"/>
                              </w:divBdr>
                              <w:divsChild>
                                <w:div w:id="835414555">
                                  <w:marLeft w:val="-225"/>
                                  <w:marRight w:val="-225"/>
                                  <w:marTop w:val="0"/>
                                  <w:marBottom w:val="0"/>
                                  <w:divBdr>
                                    <w:top w:val="none" w:sz="0" w:space="0" w:color="auto"/>
                                    <w:left w:val="none" w:sz="0" w:space="0" w:color="auto"/>
                                    <w:bottom w:val="none" w:sz="0" w:space="0" w:color="auto"/>
                                    <w:right w:val="none" w:sz="0" w:space="0" w:color="auto"/>
                                  </w:divBdr>
                                  <w:divsChild>
                                    <w:div w:id="254090910">
                                      <w:marLeft w:val="0"/>
                                      <w:marRight w:val="0"/>
                                      <w:marTop w:val="0"/>
                                      <w:marBottom w:val="0"/>
                                      <w:divBdr>
                                        <w:top w:val="none" w:sz="0" w:space="0" w:color="auto"/>
                                        <w:left w:val="none" w:sz="0" w:space="0" w:color="auto"/>
                                        <w:bottom w:val="none" w:sz="0" w:space="0" w:color="auto"/>
                                        <w:right w:val="none" w:sz="0" w:space="0" w:color="auto"/>
                                      </w:divBdr>
                                      <w:divsChild>
                                        <w:div w:id="2061635562">
                                          <w:marLeft w:val="0"/>
                                          <w:marRight w:val="0"/>
                                          <w:marTop w:val="0"/>
                                          <w:marBottom w:val="0"/>
                                          <w:divBdr>
                                            <w:top w:val="none" w:sz="0" w:space="0" w:color="auto"/>
                                            <w:left w:val="none" w:sz="0" w:space="0" w:color="auto"/>
                                            <w:bottom w:val="none" w:sz="0" w:space="0" w:color="auto"/>
                                            <w:right w:val="none" w:sz="0" w:space="0" w:color="auto"/>
                                          </w:divBdr>
                                          <w:divsChild>
                                            <w:div w:id="829826731">
                                              <w:marLeft w:val="0"/>
                                              <w:marRight w:val="0"/>
                                              <w:marTop w:val="0"/>
                                              <w:marBottom w:val="0"/>
                                              <w:divBdr>
                                                <w:top w:val="none" w:sz="0" w:space="0" w:color="auto"/>
                                                <w:left w:val="none" w:sz="0" w:space="0" w:color="auto"/>
                                                <w:bottom w:val="none" w:sz="0" w:space="0" w:color="auto"/>
                                                <w:right w:val="none" w:sz="0" w:space="0" w:color="auto"/>
                                              </w:divBdr>
                                              <w:divsChild>
                                                <w:div w:id="1340885419">
                                                  <w:marLeft w:val="0"/>
                                                  <w:marRight w:val="0"/>
                                                  <w:marTop w:val="0"/>
                                                  <w:marBottom w:val="0"/>
                                                  <w:divBdr>
                                                    <w:top w:val="none" w:sz="0" w:space="0" w:color="auto"/>
                                                    <w:left w:val="none" w:sz="0" w:space="0" w:color="auto"/>
                                                    <w:bottom w:val="none" w:sz="0" w:space="0" w:color="auto"/>
                                                    <w:right w:val="none" w:sz="0" w:space="0" w:color="auto"/>
                                                  </w:divBdr>
                                                  <w:divsChild>
                                                    <w:div w:id="954168263">
                                                      <w:marLeft w:val="0"/>
                                                      <w:marRight w:val="0"/>
                                                      <w:marTop w:val="0"/>
                                                      <w:marBottom w:val="525"/>
                                                      <w:divBdr>
                                                        <w:top w:val="none" w:sz="0" w:space="0" w:color="auto"/>
                                                        <w:left w:val="none" w:sz="0" w:space="0" w:color="auto"/>
                                                        <w:bottom w:val="none" w:sz="0" w:space="0" w:color="auto"/>
                                                        <w:right w:val="none" w:sz="0" w:space="0" w:color="auto"/>
                                                      </w:divBdr>
                                                      <w:divsChild>
                                                        <w:div w:id="204459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4135854">
      <w:bodyDiv w:val="1"/>
      <w:marLeft w:val="0"/>
      <w:marRight w:val="0"/>
      <w:marTop w:val="0"/>
      <w:marBottom w:val="0"/>
      <w:divBdr>
        <w:top w:val="none" w:sz="0" w:space="0" w:color="auto"/>
        <w:left w:val="none" w:sz="0" w:space="0" w:color="auto"/>
        <w:bottom w:val="none" w:sz="0" w:space="0" w:color="auto"/>
        <w:right w:val="none" w:sz="0" w:space="0" w:color="auto"/>
      </w:divBdr>
    </w:div>
    <w:div w:id="100220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4125</Characters>
  <Application>Microsoft Office Word</Application>
  <DocSecurity>0</DocSecurity>
  <Lines>97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Shaw</dc:creator>
  <cp:keywords/>
  <dc:description/>
  <cp:lastModifiedBy>Kathy Shaw</cp:lastModifiedBy>
  <cp:revision>2</cp:revision>
  <cp:lastPrinted>2025-02-27T15:06:00Z</cp:lastPrinted>
  <dcterms:created xsi:type="dcterms:W3CDTF">2025-02-27T15:06:00Z</dcterms:created>
  <dcterms:modified xsi:type="dcterms:W3CDTF">2025-02-27T15:06:00Z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10010fc2-4ee0-41b5-96a1-4620db0eeb9e</vt:lpwstr>
  </property>
</Properties>
</file>